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9" w:rsidRDefault="00490909"/>
    <w:p w:rsidR="00490909" w:rsidRDefault="00490909"/>
    <w:p w:rsidR="00490909" w:rsidRDefault="00490909"/>
    <w:p w:rsidR="006137D5" w:rsidRDefault="006137D5">
      <w:pPr>
        <w:rPr>
          <w:rFonts w:ascii="Copperplate" w:hAnsi="Copperplate"/>
        </w:rPr>
      </w:pPr>
    </w:p>
    <w:p w:rsidR="006137D5" w:rsidRDefault="006137D5">
      <w:pPr>
        <w:rPr>
          <w:rFonts w:ascii="Copperplate" w:hAnsi="Copperplate"/>
        </w:rPr>
      </w:pPr>
    </w:p>
    <w:p w:rsidR="007B6841" w:rsidRDefault="00D62D37" w:rsidP="00D62D37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softHyphen/>
      </w:r>
    </w:p>
    <w:p w:rsidR="007B6841" w:rsidRDefault="007B6841" w:rsidP="00D62D37">
      <w:pPr>
        <w:jc w:val="center"/>
        <w:rPr>
          <w:rFonts w:ascii="Copperplate" w:hAnsi="Copperplate"/>
        </w:rPr>
      </w:pPr>
    </w:p>
    <w:p w:rsidR="006137D5" w:rsidRDefault="00D62D37" w:rsidP="00D62D37">
      <w:pPr>
        <w:jc w:val="center"/>
        <w:rPr>
          <w:rFonts w:ascii="Copperplate" w:hAnsi="Copperplate"/>
        </w:rPr>
      </w:pPr>
      <w:r>
        <w:rPr>
          <w:rFonts w:ascii="Copperplate" w:hAnsi="Copperplate"/>
          <w:noProof/>
        </w:rPr>
        <w:drawing>
          <wp:inline distT="0" distB="0" distL="0" distR="0">
            <wp:extent cx="2770216" cy="2767651"/>
            <wp:effectExtent l="0" t="0" r="0" b="0"/>
            <wp:docPr id="1" name="Picture 1" descr="Macintosh HD:Users:phelguer:Desktop:SPU-LOGO-large-sc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elguer:Desktop:SPU-LOGO-large-scal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03" cy="27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D5" w:rsidRDefault="006137D5">
      <w:pPr>
        <w:rPr>
          <w:rFonts w:ascii="Copperplate" w:hAnsi="Copperplate"/>
        </w:rPr>
      </w:pPr>
    </w:p>
    <w:p w:rsidR="00A673EA" w:rsidRDefault="00490909" w:rsidP="007B6841">
      <w:pPr>
        <w:jc w:val="center"/>
        <w:rPr>
          <w:rFonts w:ascii="Copperplate Gothic Bold" w:hAnsi="Copperplate Gothic Bold"/>
          <w:sz w:val="36"/>
          <w:szCs w:val="36"/>
        </w:rPr>
      </w:pPr>
      <w:r w:rsidRPr="00A673EA">
        <w:rPr>
          <w:rFonts w:ascii="Copperplate Gothic Bold" w:hAnsi="Copperplate Gothic Bold"/>
          <w:sz w:val="36"/>
          <w:szCs w:val="36"/>
        </w:rPr>
        <w:t xml:space="preserve">THE PANAMERICAN ADDRESS OF THE PEOPLE OF </w:t>
      </w:r>
    </w:p>
    <w:p w:rsidR="00C870D4" w:rsidRPr="00A673EA" w:rsidRDefault="00490909" w:rsidP="007B6841">
      <w:pPr>
        <w:jc w:val="center"/>
        <w:rPr>
          <w:rFonts w:ascii="Copperplate Gothic Bold" w:hAnsi="Copperplate Gothic Bold"/>
          <w:sz w:val="36"/>
          <w:szCs w:val="36"/>
        </w:rPr>
      </w:pPr>
      <w:r w:rsidRPr="00A673EA">
        <w:rPr>
          <w:rFonts w:ascii="Copperplate Gothic Bold" w:hAnsi="Copperplate Gothic Bold"/>
          <w:sz w:val="36"/>
          <w:szCs w:val="36"/>
        </w:rPr>
        <w:t>SANTA BARBARA</w:t>
      </w:r>
    </w:p>
    <w:p w:rsidR="00490909" w:rsidRPr="00A673EA" w:rsidRDefault="00490909">
      <w:pPr>
        <w:rPr>
          <w:rFonts w:ascii="Copperplate Gothic Bold" w:hAnsi="Copperplate Gothic Bold"/>
          <w:sz w:val="36"/>
          <w:szCs w:val="36"/>
        </w:rPr>
      </w:pPr>
    </w:p>
    <w:p w:rsidR="006137D5" w:rsidRDefault="006137D5"/>
    <w:p w:rsidR="007B6841" w:rsidRPr="00A673EA" w:rsidRDefault="007B6841">
      <w:pPr>
        <w:rPr>
          <w:rFonts w:ascii="Copperplate Gothic Bold" w:hAnsi="Copperplate Gothic Bold"/>
        </w:rPr>
      </w:pPr>
    </w:p>
    <w:p w:rsidR="007B6841" w:rsidRDefault="007B6841">
      <w:pPr>
        <w:rPr>
          <w:sz w:val="26"/>
          <w:szCs w:val="26"/>
        </w:rPr>
      </w:pPr>
    </w:p>
    <w:p w:rsidR="00490909" w:rsidRPr="00A673EA" w:rsidRDefault="0049090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We, the people</w:t>
      </w:r>
      <w:r w:rsidR="009F31FF" w:rsidRPr="00A673EA">
        <w:rPr>
          <w:rFonts w:ascii="Times New Roman" w:hAnsi="Times New Roman" w:cs="Times New Roman"/>
          <w:sz w:val="28"/>
          <w:szCs w:val="28"/>
        </w:rPr>
        <w:t xml:space="preserve"> and residents</w:t>
      </w:r>
      <w:r w:rsidRPr="00A673EA">
        <w:rPr>
          <w:rFonts w:ascii="Times New Roman" w:hAnsi="Times New Roman" w:cs="Times New Roman"/>
          <w:sz w:val="28"/>
          <w:szCs w:val="28"/>
        </w:rPr>
        <w:t xml:space="preserve"> of the City of Santa Barbara, on this day, Saturday, November 4, 2017, at the Art, Design and Architecture Museum</w:t>
      </w:r>
      <w:r w:rsidR="006137D5" w:rsidRPr="00A673EA">
        <w:rPr>
          <w:rFonts w:ascii="Times New Roman" w:hAnsi="Times New Roman" w:cs="Times New Roman"/>
          <w:sz w:val="28"/>
          <w:szCs w:val="28"/>
        </w:rPr>
        <w:t>, UC Santa Barbara</w:t>
      </w:r>
      <w:r w:rsidRPr="00A673EA">
        <w:rPr>
          <w:rFonts w:ascii="Times New Roman" w:hAnsi="Times New Roman" w:cs="Times New Roman"/>
          <w:sz w:val="28"/>
          <w:szCs w:val="28"/>
        </w:rPr>
        <w:t xml:space="preserve"> declare the following: 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F31FF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</w:t>
      </w:r>
      <w:r w:rsidR="009F31FF" w:rsidRPr="00A673EA">
        <w:rPr>
          <w:rFonts w:ascii="Times New Roman" w:hAnsi="Times New Roman" w:cs="Times New Roman"/>
          <w:sz w:val="28"/>
          <w:szCs w:val="28"/>
        </w:rPr>
        <w:t>ant to continue to embrace the beauty and pace of our town</w:t>
      </w:r>
      <w:r w:rsidR="00D62D37" w:rsidRP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value our intimate community while respecting our international draw,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We identify that the housing and transportation is incapable of supporting </w:t>
      </w:r>
      <w:r w:rsidR="007B6841" w:rsidRPr="00A673EA">
        <w:rPr>
          <w:rFonts w:ascii="Times New Roman" w:hAnsi="Times New Roman" w:cs="Times New Roman"/>
          <w:sz w:val="28"/>
          <w:szCs w:val="28"/>
        </w:rPr>
        <w:t>the breadth and diversity of our</w:t>
      </w:r>
      <w:r w:rsidRPr="00A673EA">
        <w:rPr>
          <w:rFonts w:ascii="Times New Roman" w:hAnsi="Times New Roman" w:cs="Times New Roman"/>
          <w:sz w:val="28"/>
          <w:szCs w:val="28"/>
        </w:rPr>
        <w:t xml:space="preserve"> vibrant culture and its inhabitants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would like to see the city provide the resources for more mixed used space and communal forms of transportation,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the city’s visual backdrop is beautiful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the ratio of the city’s size to its cultural resources is remarkable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the debilitating socioeconomic stratification and fragmentation is detrimental to the livelihood of the city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the city has an entrenched cultural climate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we scapegoat the homeless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9F31FF" w:rsidRPr="00A673EA" w:rsidRDefault="007B6841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this is a site of fe</w:t>
      </w:r>
      <w:r w:rsidR="00425555" w:rsidRPr="00A673EA">
        <w:rPr>
          <w:rFonts w:ascii="Times New Roman" w:hAnsi="Times New Roman" w:cs="Times New Roman"/>
          <w:sz w:val="28"/>
          <w:szCs w:val="28"/>
        </w:rPr>
        <w:t>stering potential energy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it is beautiful here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you need to pay to play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capital drives culture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Whereas museums and the arts are catalysts of civic engagement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create more grassroots collective action to produce alternativ</w:t>
      </w:r>
      <w:r w:rsidR="007B6841" w:rsidRPr="00A673EA">
        <w:rPr>
          <w:rFonts w:ascii="Times New Roman" w:hAnsi="Times New Roman" w:cs="Times New Roman"/>
          <w:sz w:val="28"/>
          <w:szCs w:val="28"/>
        </w:rPr>
        <w:t>e spaces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9F31FF" w:rsidRPr="00A673EA" w:rsidRDefault="009F31FF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produce startling e</w:t>
      </w:r>
      <w:r w:rsidR="007B6841" w:rsidRPr="00A673EA">
        <w:rPr>
          <w:rFonts w:ascii="Times New Roman" w:hAnsi="Times New Roman" w:cs="Times New Roman"/>
          <w:sz w:val="28"/>
          <w:szCs w:val="28"/>
        </w:rPr>
        <w:t>phemeral gestures as public art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</w:t>
      </w:r>
      <w:r w:rsidR="007B6841" w:rsidRPr="00A673EA">
        <w:rPr>
          <w:rFonts w:ascii="Times New Roman" w:hAnsi="Times New Roman" w:cs="Times New Roman"/>
          <w:sz w:val="28"/>
          <w:szCs w:val="28"/>
        </w:rPr>
        <w:t>,</w:t>
      </w:r>
      <w:r w:rsidRPr="00A673EA">
        <w:rPr>
          <w:rFonts w:ascii="Times New Roman" w:hAnsi="Times New Roman" w:cs="Times New Roman"/>
          <w:sz w:val="28"/>
          <w:szCs w:val="28"/>
        </w:rPr>
        <w:t xml:space="preserve"> as artists</w:t>
      </w:r>
      <w:r w:rsidR="007B6841" w:rsidRPr="00A673EA">
        <w:rPr>
          <w:rFonts w:ascii="Times New Roman" w:hAnsi="Times New Roman" w:cs="Times New Roman"/>
          <w:sz w:val="28"/>
          <w:szCs w:val="28"/>
        </w:rPr>
        <w:t>,</w:t>
      </w:r>
      <w:r w:rsidRPr="00A673EA">
        <w:rPr>
          <w:rFonts w:ascii="Times New Roman" w:hAnsi="Times New Roman" w:cs="Times New Roman"/>
          <w:sz w:val="28"/>
          <w:szCs w:val="28"/>
        </w:rPr>
        <w:t xml:space="preserve"> will intervene in para-professional</w:t>
      </w:r>
      <w:r w:rsidR="007B6841" w:rsidRPr="00A673EA">
        <w:rPr>
          <w:rFonts w:ascii="Times New Roman" w:hAnsi="Times New Roman" w:cs="Times New Roman"/>
          <w:sz w:val="28"/>
          <w:szCs w:val="28"/>
        </w:rPr>
        <w:t xml:space="preserve"> roles to advance social change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425555" w:rsidRPr="00A673EA" w:rsidRDefault="007B6841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lastRenderedPageBreak/>
        <w:t>We will not wait for permission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be the watchdogs of the city’s progress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mobil</w:t>
      </w:r>
      <w:r w:rsidR="006F2B19" w:rsidRPr="00A673EA">
        <w:rPr>
          <w:rFonts w:ascii="Times New Roman" w:hAnsi="Times New Roman" w:cs="Times New Roman"/>
          <w:sz w:val="28"/>
          <w:szCs w:val="28"/>
        </w:rPr>
        <w:t>i</w:t>
      </w:r>
      <w:r w:rsidRPr="00A673EA">
        <w:rPr>
          <w:rFonts w:ascii="Times New Roman" w:hAnsi="Times New Roman" w:cs="Times New Roman"/>
          <w:sz w:val="28"/>
          <w:szCs w:val="28"/>
        </w:rPr>
        <w:t>ze ourselves as an arts advocacy group from this</w:t>
      </w:r>
      <w:r w:rsidR="007B6841" w:rsidRPr="00A673EA">
        <w:rPr>
          <w:rFonts w:ascii="Times New Roman" w:hAnsi="Times New Roman" w:cs="Times New Roman"/>
          <w:sz w:val="28"/>
          <w:szCs w:val="28"/>
        </w:rPr>
        <w:t xml:space="preserve"> moment on out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are not going away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425555" w:rsidRPr="00A673EA" w:rsidRDefault="00425555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42555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be the chang</w:t>
      </w:r>
      <w:r w:rsidR="002C51FB" w:rsidRPr="00A673EA">
        <w:rPr>
          <w:rFonts w:ascii="Times New Roman" w:hAnsi="Times New Roman" w:cs="Times New Roman"/>
          <w:sz w:val="28"/>
          <w:szCs w:val="28"/>
        </w:rPr>
        <w:t>e and fight artistic censorship even if we will all go to jail</w:t>
      </w:r>
      <w:r w:rsidR="00A673EA">
        <w:rPr>
          <w:rFonts w:ascii="Times New Roman" w:hAnsi="Times New Roman" w:cs="Times New Roman"/>
          <w:sz w:val="28"/>
          <w:szCs w:val="28"/>
        </w:rPr>
        <w:t>,</w:t>
      </w: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We will buil</w:t>
      </w:r>
      <w:r w:rsidR="006F2B19" w:rsidRPr="00A673EA">
        <w:rPr>
          <w:rFonts w:ascii="Times New Roman" w:hAnsi="Times New Roman" w:cs="Times New Roman"/>
          <w:sz w:val="28"/>
          <w:szCs w:val="28"/>
        </w:rPr>
        <w:t>d a more fully integrated city with</w:t>
      </w:r>
      <w:r w:rsidRPr="00A673EA">
        <w:rPr>
          <w:rFonts w:ascii="Times New Roman" w:hAnsi="Times New Roman" w:cs="Times New Roman"/>
          <w:sz w:val="28"/>
          <w:szCs w:val="28"/>
        </w:rPr>
        <w:t xml:space="preserve"> no invisible citizens, and will generate the resources to allow the citizens to shine with the same beauty that this land has bestowed on us.</w:t>
      </w:r>
    </w:p>
    <w:p w:rsidR="007B6841" w:rsidRPr="00A673EA" w:rsidRDefault="007B6841">
      <w:pPr>
        <w:rPr>
          <w:rFonts w:ascii="Times New Roman" w:hAnsi="Times New Roman" w:cs="Times New Roman"/>
          <w:sz w:val="28"/>
          <w:szCs w:val="28"/>
        </w:rPr>
      </w:pPr>
    </w:p>
    <w:p w:rsidR="007B6841" w:rsidRPr="00A673EA" w:rsidRDefault="007B6841">
      <w:pPr>
        <w:rPr>
          <w:rFonts w:ascii="Times New Roman" w:hAnsi="Times New Roman" w:cs="Times New Roman"/>
          <w:sz w:val="28"/>
          <w:szCs w:val="28"/>
        </w:rPr>
      </w:pPr>
    </w:p>
    <w:p w:rsidR="002C51FB" w:rsidRPr="00A673EA" w:rsidRDefault="002C51FB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Signed,</w:t>
      </w:r>
    </w:p>
    <w:p w:rsidR="00854694" w:rsidRPr="00A673EA" w:rsidRDefault="00854694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  <w:sectPr w:rsidR="00A673EA" w:rsidSect="007B6841">
          <w:pgSz w:w="15840" w:h="24480" w:code="17"/>
          <w:pgMar w:top="1440" w:right="1800" w:bottom="1440" w:left="1800" w:header="720" w:footer="720" w:gutter="0"/>
          <w:cols w:space="720"/>
          <w:docGrid w:linePitch="360"/>
        </w:sect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854694" w:rsidRDefault="00854694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Gerardo Ayala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P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854694" w:rsidRPr="00A673EA" w:rsidRDefault="00854694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Madeleine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Ignon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854694" w:rsidRPr="00A673EA" w:rsidRDefault="008546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3EA">
        <w:rPr>
          <w:rFonts w:ascii="Times New Roman" w:hAnsi="Times New Roman" w:cs="Times New Roman"/>
          <w:sz w:val="28"/>
          <w:szCs w:val="28"/>
        </w:rPr>
        <w:t>Yara</w:t>
      </w:r>
      <w:proofErr w:type="spellEnd"/>
      <w:r w:rsidRPr="00A673EA">
        <w:rPr>
          <w:rFonts w:ascii="Times New Roman" w:hAnsi="Times New Roman" w:cs="Times New Roman"/>
          <w:sz w:val="28"/>
          <w:szCs w:val="28"/>
        </w:rPr>
        <w:t xml:space="preserve"> El-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Sherbini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854694" w:rsidRPr="00A673EA" w:rsidRDefault="00854694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Joe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Beraldo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Emilio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Abarca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Maria-Lisa Flemington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Parmet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Sara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Reisman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Lisbeth Springer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Zachary Rosen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Jamie Bishop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Natalie Sanderson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Sophia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Sobko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Andi Garcia YQue!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3EA">
        <w:rPr>
          <w:rFonts w:ascii="Times New Roman" w:hAnsi="Times New Roman" w:cs="Times New Roman"/>
          <w:sz w:val="28"/>
          <w:szCs w:val="28"/>
        </w:rPr>
        <w:t>Maiza</w:t>
      </w:r>
      <w:proofErr w:type="spellEnd"/>
      <w:r w:rsidRPr="00A673EA">
        <w:rPr>
          <w:rFonts w:ascii="Times New Roman" w:hAnsi="Times New Roman" w:cs="Times New Roman"/>
          <w:sz w:val="28"/>
          <w:szCs w:val="28"/>
        </w:rPr>
        <w:t xml:space="preserve"> Hixson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Elyse A. Gonzales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137D5" w:rsidRPr="00A673EA" w:rsidRDefault="006137D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Steve Thompson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137D5" w:rsidRPr="00A673EA" w:rsidRDefault="006137D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Pr="00A673EA">
        <w:rPr>
          <w:rFonts w:ascii="Times New Roman" w:hAnsi="Times New Roman" w:cs="Times New Roman"/>
          <w:sz w:val="28"/>
          <w:szCs w:val="28"/>
        </w:rPr>
        <w:t>Pazderka</w:t>
      </w:r>
      <w:proofErr w:type="spellEnd"/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6137D5" w:rsidRPr="00A673EA" w:rsidRDefault="006137D5">
      <w:pPr>
        <w:rPr>
          <w:rFonts w:ascii="Times New Roman" w:hAnsi="Times New Roman" w:cs="Times New Roman"/>
          <w:sz w:val="28"/>
          <w:szCs w:val="28"/>
        </w:rPr>
      </w:pPr>
      <w:r w:rsidRPr="00A673EA">
        <w:rPr>
          <w:rFonts w:ascii="Times New Roman" w:hAnsi="Times New Roman" w:cs="Times New Roman"/>
          <w:sz w:val="28"/>
          <w:szCs w:val="28"/>
        </w:rPr>
        <w:t>Casey Caldwell</w:t>
      </w:r>
    </w:p>
    <w:p w:rsidR="00D62D37" w:rsidRPr="00A673EA" w:rsidRDefault="00D62D37">
      <w:pPr>
        <w:rPr>
          <w:rFonts w:ascii="Times New Roman" w:hAnsi="Times New Roman" w:cs="Times New Roman"/>
          <w:sz w:val="28"/>
          <w:szCs w:val="28"/>
        </w:rPr>
      </w:pPr>
    </w:p>
    <w:p w:rsidR="00D62D37" w:rsidRDefault="00D62D37">
      <w:pPr>
        <w:rPr>
          <w:rFonts w:ascii="Times New Roman" w:hAnsi="Times New Roman" w:cs="Times New Roman"/>
          <w:sz w:val="28"/>
          <w:szCs w:val="28"/>
        </w:rPr>
      </w:pPr>
    </w:p>
    <w:p w:rsidR="00A673EA" w:rsidRPr="00A673EA" w:rsidRDefault="00A673EA">
      <w:pPr>
        <w:rPr>
          <w:rFonts w:ascii="Times New Roman" w:hAnsi="Times New Roman" w:cs="Times New Roman"/>
          <w:sz w:val="28"/>
          <w:szCs w:val="28"/>
        </w:rPr>
      </w:pPr>
    </w:p>
    <w:p w:rsidR="00D62D37" w:rsidRPr="00A673EA" w:rsidRDefault="00D62D37">
      <w:pPr>
        <w:rPr>
          <w:rFonts w:ascii="Times New Roman" w:hAnsi="Times New Roman" w:cs="Times New Roman"/>
          <w:sz w:val="28"/>
          <w:szCs w:val="28"/>
        </w:rPr>
        <w:sectPr w:rsidR="00D62D37" w:rsidRPr="00A673EA" w:rsidSect="00A673EA">
          <w:type w:val="continuous"/>
          <w:pgSz w:w="15840" w:h="24480" w:code="17"/>
          <w:pgMar w:top="1440" w:right="1800" w:bottom="1440" w:left="1800" w:header="720" w:footer="720" w:gutter="0"/>
          <w:cols w:num="2" w:space="720"/>
          <w:docGrid w:linePitch="360"/>
        </w:sectPr>
      </w:pPr>
      <w:r w:rsidRPr="00A673EA">
        <w:rPr>
          <w:rFonts w:ascii="Times New Roman" w:hAnsi="Times New Roman" w:cs="Times New Roman"/>
          <w:sz w:val="28"/>
          <w:szCs w:val="28"/>
        </w:rPr>
        <w:t>Pablo Helguera (Secretary)</w:t>
      </w:r>
    </w:p>
    <w:p w:rsidR="00A673EA" w:rsidRDefault="00A673EA">
      <w:pPr>
        <w:rPr>
          <w:rFonts w:ascii="Times New Roman" w:hAnsi="Times New Roman" w:cs="Times New Roman"/>
          <w:sz w:val="28"/>
          <w:szCs w:val="28"/>
        </w:rPr>
        <w:sectPr w:rsidR="00A673EA" w:rsidSect="007B684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F2B19" w:rsidRPr="00A673EA" w:rsidRDefault="006F2B19">
      <w:pPr>
        <w:rPr>
          <w:rFonts w:ascii="Times New Roman" w:hAnsi="Times New Roman" w:cs="Times New Roman"/>
          <w:sz w:val="28"/>
          <w:szCs w:val="28"/>
        </w:rPr>
      </w:pPr>
    </w:p>
    <w:p w:rsidR="00425555" w:rsidRPr="007B6841" w:rsidRDefault="00425555">
      <w:pPr>
        <w:rPr>
          <w:sz w:val="26"/>
          <w:szCs w:val="26"/>
        </w:rPr>
      </w:pPr>
    </w:p>
    <w:sectPr w:rsidR="00425555" w:rsidRPr="007B6841" w:rsidSect="00A673E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909"/>
    <w:rsid w:val="000E3DBC"/>
    <w:rsid w:val="001D34CF"/>
    <w:rsid w:val="002C51FB"/>
    <w:rsid w:val="00425555"/>
    <w:rsid w:val="00490909"/>
    <w:rsid w:val="00490B6C"/>
    <w:rsid w:val="006137D5"/>
    <w:rsid w:val="006F2B19"/>
    <w:rsid w:val="0078159E"/>
    <w:rsid w:val="007B6841"/>
    <w:rsid w:val="00854694"/>
    <w:rsid w:val="009F31FF"/>
    <w:rsid w:val="00A673EA"/>
    <w:rsid w:val="00C870D4"/>
    <w:rsid w:val="00D52A37"/>
    <w:rsid w:val="00D62D37"/>
    <w:rsid w:val="00F11DF8"/>
    <w:rsid w:val="00FD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Modern Art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Helguera</dc:creator>
  <cp:lastModifiedBy>Art History</cp:lastModifiedBy>
  <cp:revision>2</cp:revision>
  <cp:lastPrinted>2017-11-04T19:50:00Z</cp:lastPrinted>
  <dcterms:created xsi:type="dcterms:W3CDTF">2017-11-16T23:05:00Z</dcterms:created>
  <dcterms:modified xsi:type="dcterms:W3CDTF">2017-11-16T23:05:00Z</dcterms:modified>
</cp:coreProperties>
</file>